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20CF" w14:textId="77777777" w:rsidR="009975DD" w:rsidRPr="00B20A49" w:rsidRDefault="009975DD" w:rsidP="009975DD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B20A49">
        <w:rPr>
          <w:rFonts w:ascii="Arial" w:hAnsi="Arial" w:cs="Arial"/>
          <w:b/>
          <w:bCs/>
          <w:color w:val="002060"/>
          <w:sz w:val="24"/>
          <w:szCs w:val="24"/>
        </w:rPr>
        <w:t xml:space="preserve">Consent form for receiving communications via </w:t>
      </w:r>
      <w:proofErr w:type="gramStart"/>
      <w:r w:rsidRPr="00B20A49">
        <w:rPr>
          <w:rFonts w:ascii="Arial" w:hAnsi="Arial" w:cs="Arial"/>
          <w:b/>
          <w:bCs/>
          <w:color w:val="002060"/>
          <w:sz w:val="24"/>
          <w:szCs w:val="24"/>
        </w:rPr>
        <w:t>Email</w:t>
      </w:r>
      <w:proofErr w:type="gramEnd"/>
    </w:p>
    <w:p w14:paraId="584A541A" w14:textId="77777777"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</w:p>
    <w:p w14:paraId="36895E69" w14:textId="77777777"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 xml:space="preserve">Patient consent for email communication - I understand that I choose to make use of the email communication service with </w:t>
      </w:r>
      <w:proofErr w:type="spellStart"/>
      <w:r>
        <w:rPr>
          <w:rFonts w:ascii="Arial" w:hAnsi="Arial" w:cs="Arial"/>
          <w:sz w:val="24"/>
          <w:szCs w:val="24"/>
        </w:rPr>
        <w:t>Gwrych</w:t>
      </w:r>
      <w:proofErr w:type="spellEnd"/>
      <w:r>
        <w:rPr>
          <w:rFonts w:ascii="Arial" w:hAnsi="Arial" w:cs="Arial"/>
          <w:sz w:val="24"/>
          <w:szCs w:val="24"/>
        </w:rPr>
        <w:t xml:space="preserve"> Medical Centre.</w:t>
      </w:r>
    </w:p>
    <w:p w14:paraId="4EF7AA60" w14:textId="77777777"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 xml:space="preserve">I confirm that I have had explained to me by </w:t>
      </w:r>
      <w:proofErr w:type="spellStart"/>
      <w:r>
        <w:rPr>
          <w:rFonts w:ascii="Arial" w:hAnsi="Arial" w:cs="Arial"/>
          <w:sz w:val="24"/>
          <w:szCs w:val="24"/>
        </w:rPr>
        <w:t>Gwrych</w:t>
      </w:r>
      <w:proofErr w:type="spellEnd"/>
      <w:r>
        <w:rPr>
          <w:rFonts w:ascii="Arial" w:hAnsi="Arial" w:cs="Arial"/>
          <w:sz w:val="24"/>
          <w:szCs w:val="24"/>
        </w:rPr>
        <w:t xml:space="preserve"> Medical Centre</w:t>
      </w:r>
      <w:r w:rsidRPr="00B20A49">
        <w:rPr>
          <w:rFonts w:ascii="Arial" w:hAnsi="Arial" w:cs="Arial"/>
          <w:sz w:val="24"/>
          <w:szCs w:val="24"/>
        </w:rPr>
        <w:t xml:space="preserve"> how this email communication works and the type of communication that can take place via email. I also confirm that I have read and will comply with the requirements outlined in the patient i</w:t>
      </w:r>
      <w:r>
        <w:rPr>
          <w:rFonts w:ascii="Arial" w:hAnsi="Arial" w:cs="Arial"/>
          <w:sz w:val="24"/>
          <w:szCs w:val="24"/>
        </w:rPr>
        <w:t>nformation leaflet / fact sheet.</w:t>
      </w:r>
    </w:p>
    <w:p w14:paraId="0E50029D" w14:textId="77777777"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 xml:space="preserve">I would like to communicate with </w:t>
      </w:r>
      <w:proofErr w:type="spellStart"/>
      <w:r>
        <w:rPr>
          <w:rFonts w:ascii="Arial" w:hAnsi="Arial" w:cs="Arial"/>
          <w:sz w:val="24"/>
          <w:szCs w:val="24"/>
        </w:rPr>
        <w:t>Gwrych</w:t>
      </w:r>
      <w:proofErr w:type="spellEnd"/>
      <w:r>
        <w:rPr>
          <w:rFonts w:ascii="Arial" w:hAnsi="Arial" w:cs="Arial"/>
          <w:sz w:val="24"/>
          <w:szCs w:val="24"/>
        </w:rPr>
        <w:t xml:space="preserve"> Medical Centre</w:t>
      </w:r>
      <w:r w:rsidRPr="00B20A49">
        <w:rPr>
          <w:rFonts w:ascii="Arial" w:hAnsi="Arial" w:cs="Arial"/>
          <w:sz w:val="24"/>
          <w:szCs w:val="24"/>
        </w:rPr>
        <w:t xml:space="preserve"> by email. I understand that internet email is not a secure medium. I understand that there is a possibility that my emails and the responses could be intercepted and read by someone else. I will bear this in mind in deciding how much information to seek and how much information to disclose by email. I understand that if I require urgent clinical advice or attention, I should contact my GP. </w:t>
      </w:r>
    </w:p>
    <w:p w14:paraId="2E80FD6E" w14:textId="77777777"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</w:p>
    <w:p w14:paraId="258727E0" w14:textId="77777777"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 xml:space="preserve">My email address for communication is: ………………………………………………… This is my email address </w:t>
      </w:r>
    </w:p>
    <w:p w14:paraId="4D1177B8" w14:textId="77777777"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>This is the email address of a nominated person ……………………………………………………………………………</w:t>
      </w:r>
    </w:p>
    <w:p w14:paraId="322AA24A" w14:textId="77777777"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 xml:space="preserve">Name of nominated person (if applicable): ………………………………………………. </w:t>
      </w:r>
    </w:p>
    <w:p w14:paraId="28A0BF8F" w14:textId="77777777"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>Relationship to patient (if applicable): …………………………………………………</w:t>
      </w:r>
      <w:proofErr w:type="gramStart"/>
      <w:r w:rsidRPr="00B20A49">
        <w:rPr>
          <w:rFonts w:ascii="Arial" w:hAnsi="Arial" w:cs="Arial"/>
          <w:sz w:val="24"/>
          <w:szCs w:val="24"/>
        </w:rPr>
        <w:t>…..</w:t>
      </w:r>
      <w:proofErr w:type="gramEnd"/>
      <w:r w:rsidRPr="00B20A49">
        <w:rPr>
          <w:rFonts w:ascii="Arial" w:hAnsi="Arial" w:cs="Arial"/>
          <w:sz w:val="24"/>
          <w:szCs w:val="24"/>
        </w:rPr>
        <w:t xml:space="preserve"> </w:t>
      </w:r>
    </w:p>
    <w:p w14:paraId="39E1A026" w14:textId="77777777"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 xml:space="preserve">Patient’s name: …………………………………………… Date: _ _ / _ _ / _ _ _ _ </w:t>
      </w:r>
    </w:p>
    <w:p w14:paraId="1FC9AB6C" w14:textId="77777777"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 xml:space="preserve">Patient’s signature: …………………………………………………………………………. </w:t>
      </w:r>
    </w:p>
    <w:p w14:paraId="16C20B01" w14:textId="77777777"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</w:p>
    <w:p w14:paraId="2D2CE4C1" w14:textId="77777777"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 xml:space="preserve">On behalf of </w:t>
      </w:r>
      <w:proofErr w:type="spellStart"/>
      <w:r>
        <w:rPr>
          <w:rFonts w:ascii="Arial" w:hAnsi="Arial" w:cs="Arial"/>
          <w:sz w:val="24"/>
          <w:szCs w:val="24"/>
        </w:rPr>
        <w:t>Gwrych</w:t>
      </w:r>
      <w:proofErr w:type="spellEnd"/>
      <w:r>
        <w:rPr>
          <w:rFonts w:ascii="Arial" w:hAnsi="Arial" w:cs="Arial"/>
          <w:sz w:val="24"/>
          <w:szCs w:val="24"/>
        </w:rPr>
        <w:t xml:space="preserve"> Medical Centre</w:t>
      </w:r>
    </w:p>
    <w:p w14:paraId="2E508D37" w14:textId="77777777"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 xml:space="preserve">Name: __________________________ Date: ___________________ </w:t>
      </w:r>
    </w:p>
    <w:p w14:paraId="63464D4C" w14:textId="77777777"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>Position: _________________________ Signature: _______________</w:t>
      </w:r>
    </w:p>
    <w:p w14:paraId="1B10400B" w14:textId="77777777"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</w:p>
    <w:p w14:paraId="59759AE5" w14:textId="77777777" w:rsidR="009975DD" w:rsidRPr="00B20A49" w:rsidRDefault="009975DD" w:rsidP="009975DD">
      <w:pPr>
        <w:rPr>
          <w:rStyle w:val="Heading1Char"/>
          <w:rFonts w:ascii="Arial" w:hAnsi="Arial" w:cs="Arial"/>
          <w:b w:val="0"/>
          <w:bCs w:val="0"/>
          <w:color w:val="1F4E79" w:themeColor="accent1" w:themeShade="80"/>
          <w:sz w:val="24"/>
          <w:szCs w:val="24"/>
        </w:rPr>
      </w:pPr>
    </w:p>
    <w:p w14:paraId="0FC4262D" w14:textId="77777777" w:rsidR="00ED343A" w:rsidRDefault="00ED343A"/>
    <w:sectPr w:rsidR="00ED343A" w:rsidSect="000F35C9">
      <w:footerReference w:type="default" r:id="rId6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E579" w14:textId="77777777" w:rsidR="00984753" w:rsidRDefault="00984753">
      <w:pPr>
        <w:spacing w:after="0" w:line="240" w:lineRule="auto"/>
      </w:pPr>
      <w:r>
        <w:separator/>
      </w:r>
    </w:p>
  </w:endnote>
  <w:endnote w:type="continuationSeparator" w:id="0">
    <w:p w14:paraId="59443242" w14:textId="77777777" w:rsidR="00984753" w:rsidRDefault="0098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C3F1" w14:textId="77777777" w:rsidR="00FC5C88" w:rsidRDefault="009975DD" w:rsidP="00464AC4">
    <w:pPr>
      <w:pBdr>
        <w:left w:val="single" w:sz="12" w:space="11" w:color="5B9BD5" w:themeColor="accent1"/>
      </w:pBdr>
      <w:tabs>
        <w:tab w:val="left" w:pos="622"/>
        <w:tab w:val="left" w:pos="9216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  <w:lang w:eastAsia="en-GB"/>
      </w:rPr>
      <w:drawing>
        <wp:inline distT="0" distB="0" distL="0" distR="0" wp14:anchorId="4C10CCCE" wp14:editId="3A17D9E7">
          <wp:extent cx="6831874" cy="1035300"/>
          <wp:effectExtent l="0" t="0" r="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874" cy="103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64AC4">
      <w:rPr>
        <w:rFonts w:asciiTheme="majorHAnsi" w:eastAsiaTheme="majorEastAsia" w:hAnsiTheme="majorHAnsi" w:cstheme="majorBidi"/>
        <w:color w:val="21305E"/>
        <w:sz w:val="26"/>
        <w:szCs w:val="26"/>
      </w:rPr>
      <w:fldChar w:fldCharType="begin"/>
    </w:r>
    <w:r w:rsidRPr="00464AC4">
      <w:rPr>
        <w:rFonts w:asciiTheme="majorHAnsi" w:eastAsiaTheme="majorEastAsia" w:hAnsiTheme="majorHAnsi" w:cstheme="majorBidi"/>
        <w:color w:val="21305E"/>
        <w:sz w:val="26"/>
        <w:szCs w:val="26"/>
      </w:rPr>
      <w:instrText xml:space="preserve"> PAGE   \* MERGEFORMAT </w:instrText>
    </w:r>
    <w:r w:rsidRPr="00464AC4">
      <w:rPr>
        <w:rFonts w:asciiTheme="majorHAnsi" w:eastAsiaTheme="majorEastAsia" w:hAnsiTheme="majorHAnsi" w:cstheme="majorBidi"/>
        <w:color w:val="21305E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21305E"/>
        <w:sz w:val="26"/>
        <w:szCs w:val="26"/>
      </w:rPr>
      <w:t>7</w:t>
    </w:r>
    <w:r w:rsidRPr="00464AC4">
      <w:rPr>
        <w:rFonts w:asciiTheme="majorHAnsi" w:eastAsiaTheme="majorEastAsia" w:hAnsiTheme="majorHAnsi" w:cstheme="majorBidi"/>
        <w:noProof/>
        <w:color w:val="21305E"/>
        <w:sz w:val="26"/>
        <w:szCs w:val="26"/>
      </w:rPr>
      <w:fldChar w:fldCharType="end"/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ab/>
    </w:r>
  </w:p>
  <w:p w14:paraId="708ABA28" w14:textId="77777777" w:rsidR="00FC5C88" w:rsidRDefault="00984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0DDB" w14:textId="77777777" w:rsidR="00984753" w:rsidRDefault="00984753">
      <w:pPr>
        <w:spacing w:after="0" w:line="240" w:lineRule="auto"/>
      </w:pPr>
      <w:r>
        <w:separator/>
      </w:r>
    </w:p>
  </w:footnote>
  <w:footnote w:type="continuationSeparator" w:id="0">
    <w:p w14:paraId="012389D2" w14:textId="77777777" w:rsidR="00984753" w:rsidRDefault="00984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DD"/>
    <w:rsid w:val="001138AE"/>
    <w:rsid w:val="00786029"/>
    <w:rsid w:val="00984753"/>
    <w:rsid w:val="009975DD"/>
    <w:rsid w:val="00E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C650"/>
  <w15:chartTrackingRefBased/>
  <w15:docId w15:val="{B59A0066-0FF6-42D0-B8F0-A1E04537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5DD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8A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8A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8A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8A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8AE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8AE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8AE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8AE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8AE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8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8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8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8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8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8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8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8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8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38A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38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8AE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38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38AE"/>
    <w:rPr>
      <w:b/>
      <w:bCs/>
    </w:rPr>
  </w:style>
  <w:style w:type="character" w:styleId="Emphasis">
    <w:name w:val="Emphasis"/>
    <w:basedOn w:val="DefaultParagraphFont"/>
    <w:uiPriority w:val="20"/>
    <w:qFormat/>
    <w:rsid w:val="001138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38AE"/>
    <w:pPr>
      <w:spacing w:after="0" w:line="240" w:lineRule="auto"/>
    </w:pPr>
    <w:rPr>
      <w:rFonts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1138AE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138AE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38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8AE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8AE"/>
    <w:rPr>
      <w:b/>
      <w:i/>
      <w:sz w:val="24"/>
    </w:rPr>
  </w:style>
  <w:style w:type="character" w:styleId="SubtleEmphasis">
    <w:name w:val="Subtle Emphasis"/>
    <w:uiPriority w:val="19"/>
    <w:qFormat/>
    <w:rsid w:val="001138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38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38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38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38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8A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997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DD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Jenkins (Abergele - The Surgery (Abergele))</dc:creator>
  <cp:keywords/>
  <dc:description/>
  <cp:lastModifiedBy>Amy Griffiths</cp:lastModifiedBy>
  <cp:revision>2</cp:revision>
  <dcterms:created xsi:type="dcterms:W3CDTF">2021-09-28T09:06:00Z</dcterms:created>
  <dcterms:modified xsi:type="dcterms:W3CDTF">2022-03-16T09:28:00Z</dcterms:modified>
</cp:coreProperties>
</file>